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839FC" w14:textId="77777777" w:rsidR="00160E2A" w:rsidRPr="00877785" w:rsidRDefault="00160E2A" w:rsidP="0007311C">
      <w:pPr>
        <w:rPr>
          <w:rFonts w:ascii="GHEA Grapalat" w:hAnsi="GHEA Grapalat"/>
        </w:rPr>
      </w:pPr>
    </w:p>
    <w:p w14:paraId="49757F31" w14:textId="77777777" w:rsidR="00582E8E" w:rsidRPr="007312BC" w:rsidRDefault="00582E8E"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Announcement</w:t>
      </w:r>
    </w:p>
    <w:p w14:paraId="3B9D6460" w14:textId="0E48F128" w:rsidR="00582E8E" w:rsidRPr="007312BC" w:rsidRDefault="00FA0FC3"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ON PRICE QUOTATION</w:t>
      </w:r>
    </w:p>
    <w:p w14:paraId="20208E18" w14:textId="7D7014B9" w:rsidR="00582E8E" w:rsidRPr="007312BC" w:rsidRDefault="00582E8E" w:rsidP="0007311C">
      <w:pPr>
        <w:pStyle w:val="a3"/>
        <w:spacing w:line="240" w:lineRule="auto"/>
        <w:jc w:val="center"/>
        <w:rPr>
          <w:rFonts w:ascii="GHEA Grapalat" w:hAnsi="GHEA Grapalat"/>
          <w:i w:val="0"/>
          <w:sz w:val="24"/>
          <w:szCs w:val="24"/>
          <w:lang w:val="en-US"/>
        </w:rPr>
      </w:pPr>
      <w:r w:rsidRPr="007312BC">
        <w:rPr>
          <w:rFonts w:ascii="GHEA Grapalat" w:hAnsi="GHEA Grapalat"/>
          <w:i w:val="0"/>
          <w:sz w:val="24"/>
          <w:szCs w:val="24"/>
          <w:lang w:val="en-US"/>
        </w:rPr>
        <w:t>The text of this announcement is approved by the Decision No. “</w:t>
      </w:r>
      <w:r w:rsidR="008D1750" w:rsidRPr="007312BC">
        <w:rPr>
          <w:rFonts w:ascii="GHEA Grapalat" w:hAnsi="GHEA Grapalat"/>
          <w:i w:val="0"/>
          <w:sz w:val="24"/>
          <w:szCs w:val="24"/>
          <w:lang w:val="en-US"/>
        </w:rPr>
        <w:t>2</w:t>
      </w:r>
      <w:r w:rsidRPr="007312BC">
        <w:rPr>
          <w:rFonts w:ascii="GHEA Grapalat" w:hAnsi="GHEA Grapalat"/>
          <w:i w:val="0"/>
          <w:sz w:val="24"/>
          <w:szCs w:val="24"/>
          <w:lang w:val="en-US"/>
        </w:rPr>
        <w:t>” of Price Sett</w:t>
      </w:r>
      <w:r w:rsidR="001C7A11" w:rsidRPr="007312BC">
        <w:rPr>
          <w:rFonts w:ascii="GHEA Grapalat" w:hAnsi="GHEA Grapalat"/>
          <w:i w:val="0"/>
          <w:sz w:val="24"/>
          <w:szCs w:val="24"/>
          <w:lang w:val="en-US"/>
        </w:rPr>
        <w:t xml:space="preserve">ing Inquiry Committee dated </w:t>
      </w:r>
      <w:r w:rsidR="00913369">
        <w:rPr>
          <w:rFonts w:ascii="GHEA Grapalat" w:hAnsi="GHEA Grapalat"/>
          <w:b/>
          <w:i w:val="0"/>
          <w:sz w:val="24"/>
          <w:szCs w:val="24"/>
          <w:lang w:val="hy-AM"/>
        </w:rPr>
        <w:t>13</w:t>
      </w:r>
      <w:r w:rsidR="009D2E8B">
        <w:rPr>
          <w:rFonts w:ascii="GHEA Grapalat" w:hAnsi="GHEA Grapalat"/>
          <w:b/>
          <w:i w:val="0"/>
          <w:sz w:val="24"/>
          <w:szCs w:val="24"/>
          <w:lang w:val="en-US"/>
        </w:rPr>
        <w:t>.07</w:t>
      </w:r>
      <w:r w:rsidR="005901AB" w:rsidRPr="005901AB">
        <w:rPr>
          <w:rFonts w:ascii="GHEA Grapalat" w:hAnsi="GHEA Grapalat"/>
          <w:b/>
          <w:i w:val="0"/>
          <w:sz w:val="24"/>
          <w:szCs w:val="24"/>
          <w:lang w:val="en-US"/>
        </w:rPr>
        <w:t>.20</w:t>
      </w:r>
      <w:r w:rsidR="00913369">
        <w:rPr>
          <w:rFonts w:ascii="GHEA Grapalat" w:hAnsi="GHEA Grapalat"/>
          <w:b/>
          <w:i w:val="0"/>
          <w:sz w:val="24"/>
          <w:szCs w:val="24"/>
          <w:lang w:val="hy-AM"/>
        </w:rPr>
        <w:t>26</w:t>
      </w:r>
      <w:r w:rsidRPr="007312BC">
        <w:rPr>
          <w:rFonts w:ascii="GHEA Grapalat" w:hAnsi="GHEA Grapalat"/>
          <w:i w:val="0"/>
          <w:sz w:val="24"/>
          <w:szCs w:val="24"/>
          <w:lang w:val="en-US"/>
        </w:rPr>
        <w:t xml:space="preserve"> and is published in compliance with Article 22 of RA Law on Procurement </w:t>
      </w:r>
    </w:p>
    <w:p w14:paraId="6E5C336C" w14:textId="67C19ECC" w:rsidR="00FA0FC3" w:rsidRPr="00913369" w:rsidRDefault="00FA0FC3" w:rsidP="0007311C">
      <w:pPr>
        <w:pStyle w:val="a3"/>
        <w:spacing w:line="240" w:lineRule="auto"/>
        <w:ind w:left="567" w:right="565" w:firstLine="0"/>
        <w:jc w:val="center"/>
        <w:rPr>
          <w:rFonts w:ascii="GHEA Grapalat" w:hAnsi="GHEA Grapalat"/>
          <w:i w:val="0"/>
          <w:color w:val="000000"/>
          <w:sz w:val="24"/>
          <w:szCs w:val="24"/>
          <w:lang w:val="hy-AM"/>
        </w:rPr>
      </w:pPr>
      <w:r w:rsidRPr="007312BC">
        <w:rPr>
          <w:rFonts w:ascii="GHEA Grapalat" w:hAnsi="GHEA Grapalat"/>
          <w:i w:val="0"/>
          <w:color w:val="000000"/>
          <w:sz w:val="24"/>
          <w:szCs w:val="24"/>
        </w:rPr>
        <w:t xml:space="preserve">Code of the price quotation: </w:t>
      </w:r>
      <w:r w:rsidRPr="007312BC">
        <w:rPr>
          <w:rFonts w:ascii="GHEA Grapalat" w:hAnsi="GHEA Grapalat"/>
          <w:b/>
          <w:i w:val="0"/>
          <w:sz w:val="24"/>
          <w:szCs w:val="24"/>
          <w:lang w:val="af-ZA"/>
        </w:rPr>
        <w:t>HH LMTH-GH</w:t>
      </w:r>
      <w:r w:rsidR="007871B5">
        <w:rPr>
          <w:rFonts w:ascii="GHEA Grapalat" w:hAnsi="GHEA Grapalat"/>
          <w:b/>
          <w:i w:val="0"/>
          <w:sz w:val="24"/>
          <w:szCs w:val="24"/>
          <w:lang w:val="af-ZA"/>
        </w:rPr>
        <w:t>Kh</w:t>
      </w:r>
      <w:r w:rsidRPr="007312BC">
        <w:rPr>
          <w:rFonts w:ascii="GHEA Grapalat" w:hAnsi="GHEA Grapalat"/>
          <w:b/>
          <w:i w:val="0"/>
          <w:sz w:val="24"/>
          <w:szCs w:val="24"/>
          <w:lang w:val="af-ZA"/>
        </w:rPr>
        <w:t>T</w:t>
      </w:r>
      <w:r w:rsidR="007871B5">
        <w:rPr>
          <w:rFonts w:ascii="GHEA Grapalat" w:hAnsi="GHEA Grapalat"/>
          <w:b/>
          <w:i w:val="0"/>
          <w:sz w:val="24"/>
          <w:szCs w:val="24"/>
          <w:lang w:val="af-ZA"/>
        </w:rPr>
        <w:t>s</w:t>
      </w:r>
      <w:r w:rsidRPr="007312BC">
        <w:rPr>
          <w:rFonts w:ascii="GHEA Grapalat" w:hAnsi="GHEA Grapalat"/>
          <w:b/>
          <w:i w:val="0"/>
          <w:sz w:val="24"/>
          <w:szCs w:val="24"/>
          <w:lang w:val="af-ZA"/>
        </w:rPr>
        <w:t>D</w:t>
      </w:r>
      <w:r w:rsidR="007871B5">
        <w:rPr>
          <w:rFonts w:ascii="GHEA Grapalat" w:hAnsi="GHEA Grapalat"/>
          <w:b/>
          <w:i w:val="0"/>
          <w:sz w:val="24"/>
          <w:szCs w:val="24"/>
          <w:lang w:val="af-ZA"/>
        </w:rPr>
        <w:t>z</w:t>
      </w:r>
      <w:r w:rsidRPr="007312BC">
        <w:rPr>
          <w:rFonts w:ascii="GHEA Grapalat" w:hAnsi="GHEA Grapalat"/>
          <w:b/>
          <w:i w:val="0"/>
          <w:sz w:val="24"/>
          <w:szCs w:val="24"/>
          <w:lang w:val="af-ZA"/>
        </w:rPr>
        <w:t>B-</w:t>
      </w:r>
      <w:r w:rsidR="00913369">
        <w:rPr>
          <w:rFonts w:ascii="GHEA Grapalat" w:hAnsi="GHEA Grapalat"/>
          <w:b/>
          <w:i w:val="0"/>
          <w:sz w:val="24"/>
          <w:szCs w:val="24"/>
          <w:lang w:val="hy-AM"/>
        </w:rPr>
        <w:t>26/88</w:t>
      </w:r>
    </w:p>
    <w:p w14:paraId="44CDF02F" w14:textId="77777777" w:rsidR="00795DCF" w:rsidRPr="0007311C" w:rsidRDefault="00795DCF" w:rsidP="0007311C">
      <w:pPr>
        <w:pStyle w:val="a3"/>
        <w:tabs>
          <w:tab w:val="left" w:pos="9923"/>
        </w:tabs>
        <w:spacing w:line="240" w:lineRule="auto"/>
        <w:ind w:left="567" w:right="565"/>
        <w:jc w:val="center"/>
        <w:rPr>
          <w:rFonts w:ascii="GHEA Grapalat" w:hAnsi="GHEA Grapalat"/>
          <w:b/>
          <w:i w:val="0"/>
          <w:color w:val="FF0000"/>
          <w:szCs w:val="22"/>
        </w:rPr>
      </w:pPr>
      <w:r w:rsidRPr="0007311C">
        <w:rPr>
          <w:rFonts w:ascii="GHEA Grapalat" w:hAnsi="GHEA Grapalat"/>
          <w:b/>
          <w:i w:val="0"/>
          <w:color w:val="FF0000"/>
          <w:szCs w:val="22"/>
        </w:rPr>
        <w:t>The procurement procedure is organized in accordance with Article 15 of the RA Law "On Procurement"</w:t>
      </w:r>
      <w:r w:rsidRPr="0007311C">
        <w:rPr>
          <w:rFonts w:ascii="GHEA Grapalat" w:hAnsi="GHEA Grapalat"/>
          <w:b/>
          <w:i w:val="0"/>
          <w:color w:val="FF0000"/>
          <w:szCs w:val="22"/>
          <w:lang w:val="en-US"/>
        </w:rPr>
        <w:t xml:space="preserve"> </w:t>
      </w:r>
      <w:r w:rsidRPr="0007311C">
        <w:rPr>
          <w:rFonts w:ascii="GHEA Grapalat" w:hAnsi="GHEA Grapalat"/>
          <w:b/>
          <w:i w:val="0"/>
          <w:color w:val="FF0000"/>
          <w:szCs w:val="22"/>
        </w:rPr>
        <w:t>On the basis of Part 6, negotiations on price reduction will be</w:t>
      </w:r>
      <w:r w:rsidRPr="0007311C">
        <w:rPr>
          <w:rFonts w:ascii="GHEA Grapalat" w:hAnsi="GHEA Grapalat"/>
          <w:b/>
          <w:i w:val="0"/>
          <w:color w:val="FF0000"/>
          <w:szCs w:val="22"/>
          <w:lang w:val="en-US"/>
        </w:rPr>
        <w:t xml:space="preserve"> </w:t>
      </w:r>
      <w:r w:rsidRPr="0007311C">
        <w:rPr>
          <w:rFonts w:ascii="GHEA Grapalat" w:hAnsi="GHEA Grapalat"/>
          <w:b/>
          <w:i w:val="0"/>
          <w:color w:val="FF0000"/>
          <w:szCs w:val="22"/>
        </w:rPr>
        <w:t>held</w:t>
      </w:r>
    </w:p>
    <w:p w14:paraId="4F451014" w14:textId="77777777" w:rsidR="00582E8E" w:rsidRPr="00795DCF" w:rsidRDefault="00582E8E" w:rsidP="0007311C">
      <w:pPr>
        <w:pStyle w:val="a3"/>
        <w:spacing w:line="240" w:lineRule="auto"/>
        <w:rPr>
          <w:rFonts w:ascii="GHEA Grapalat" w:hAnsi="GHEA Grapalat"/>
          <w:i w:val="0"/>
          <w:sz w:val="24"/>
          <w:szCs w:val="24"/>
        </w:rPr>
      </w:pPr>
    </w:p>
    <w:p w14:paraId="2786A330" w14:textId="734BBD71" w:rsidR="00582E8E" w:rsidRPr="00DF59F3" w:rsidRDefault="00FA0FC3" w:rsidP="0007311C">
      <w:pPr>
        <w:pStyle w:val="a3"/>
        <w:spacing w:line="240" w:lineRule="auto"/>
        <w:ind w:firstLine="708"/>
        <w:rPr>
          <w:rFonts w:ascii="GHEA Grapalat" w:hAnsi="GHEA Grapalat"/>
          <w:i w:val="0"/>
          <w:sz w:val="24"/>
          <w:szCs w:val="24"/>
          <w:lang w:val="en-US" w:eastAsia="ru-RU"/>
        </w:rPr>
      </w:pPr>
      <w:r w:rsidRPr="007312BC">
        <w:rPr>
          <w:rFonts w:ascii="GHEA Grapalat" w:hAnsi="GHEA Grapalat"/>
          <w:i w:val="0"/>
          <w:color w:val="000000"/>
          <w:sz w:val="24"/>
          <w:szCs w:val="24"/>
        </w:rPr>
        <w:t xml:space="preserve">The contracting authority </w:t>
      </w:r>
      <w:r w:rsidRPr="007312BC">
        <w:rPr>
          <w:rFonts w:ascii="GHEA Grapalat" w:hAnsi="GHEA Grapalat"/>
          <w:b/>
          <w:i w:val="0"/>
          <w:color w:val="000000"/>
          <w:sz w:val="24"/>
          <w:szCs w:val="24"/>
        </w:rPr>
        <w:t xml:space="preserve">The Municipality of </w:t>
      </w:r>
      <w:proofErr w:type="spellStart"/>
      <w:r w:rsidRPr="007312BC">
        <w:rPr>
          <w:rFonts w:ascii="GHEA Grapalat" w:hAnsi="GHEA Grapalat"/>
          <w:b/>
          <w:i w:val="0"/>
          <w:color w:val="000000"/>
          <w:sz w:val="24"/>
          <w:szCs w:val="24"/>
        </w:rPr>
        <w:t>Tashir</w:t>
      </w:r>
      <w:proofErr w:type="spellEnd"/>
      <w:r w:rsidRPr="007312BC">
        <w:rPr>
          <w:rFonts w:ascii="GHEA Grapalat" w:hAnsi="GHEA Grapalat"/>
          <w:b/>
          <w:i w:val="0"/>
          <w:color w:val="000000"/>
          <w:sz w:val="24"/>
          <w:szCs w:val="24"/>
        </w:rPr>
        <w:t xml:space="preserve"> of Lori </w:t>
      </w:r>
      <w:proofErr w:type="spellStart"/>
      <w:r w:rsidRPr="007312BC">
        <w:rPr>
          <w:rFonts w:ascii="GHEA Grapalat" w:hAnsi="GHEA Grapalat"/>
          <w:b/>
          <w:i w:val="0"/>
          <w:color w:val="000000"/>
          <w:sz w:val="24"/>
          <w:szCs w:val="24"/>
        </w:rPr>
        <w:t>Marz</w:t>
      </w:r>
      <w:proofErr w:type="spellEnd"/>
      <w:r w:rsidRPr="007312BC">
        <w:rPr>
          <w:rFonts w:ascii="GHEA Grapalat" w:hAnsi="GHEA Grapalat"/>
          <w:b/>
          <w:i w:val="0"/>
          <w:color w:val="000000"/>
          <w:sz w:val="24"/>
          <w:szCs w:val="24"/>
        </w:rPr>
        <w:t xml:space="preserve"> of RA,</w:t>
      </w:r>
      <w:r w:rsidRPr="007312BC">
        <w:rPr>
          <w:rFonts w:ascii="GHEA Grapalat" w:hAnsi="GHEA Grapalat"/>
          <w:i w:val="0"/>
          <w:color w:val="000000"/>
          <w:sz w:val="24"/>
          <w:szCs w:val="24"/>
        </w:rPr>
        <w:t xml:space="preserve"> located at the following address: </w:t>
      </w:r>
      <w:r w:rsidRPr="007312BC">
        <w:rPr>
          <w:rFonts w:ascii="GHEA Grapalat" w:hAnsi="GHEA Grapalat"/>
          <w:b/>
          <w:i w:val="0"/>
          <w:color w:val="000000"/>
          <w:sz w:val="24"/>
          <w:szCs w:val="24"/>
        </w:rPr>
        <w:t xml:space="preserve">94 </w:t>
      </w:r>
      <w:proofErr w:type="spellStart"/>
      <w:r w:rsidRPr="007312BC">
        <w:rPr>
          <w:rFonts w:ascii="GHEA Grapalat" w:hAnsi="GHEA Grapalat"/>
          <w:b/>
          <w:i w:val="0"/>
          <w:color w:val="000000"/>
          <w:sz w:val="24"/>
          <w:szCs w:val="24"/>
        </w:rPr>
        <w:t>Vazgen</w:t>
      </w:r>
      <w:proofErr w:type="spellEnd"/>
      <w:r w:rsidRPr="007312BC">
        <w:rPr>
          <w:rFonts w:ascii="GHEA Grapalat" w:hAnsi="GHEA Grapalat"/>
          <w:b/>
          <w:i w:val="0"/>
          <w:color w:val="000000"/>
          <w:sz w:val="24"/>
          <w:szCs w:val="24"/>
        </w:rPr>
        <w:t xml:space="preserve"> Sargsyan street, </w:t>
      </w:r>
      <w:proofErr w:type="spellStart"/>
      <w:r w:rsidRPr="007312BC">
        <w:rPr>
          <w:rFonts w:ascii="GHEA Grapalat" w:hAnsi="GHEA Grapalat"/>
          <w:b/>
          <w:i w:val="0"/>
          <w:color w:val="000000"/>
          <w:sz w:val="24"/>
          <w:szCs w:val="24"/>
        </w:rPr>
        <w:t>Tashir</w:t>
      </w:r>
      <w:proofErr w:type="spellEnd"/>
      <w:r w:rsidRPr="007312BC">
        <w:rPr>
          <w:rFonts w:ascii="GHEA Grapalat" w:hAnsi="GHEA Grapalat"/>
          <w:b/>
          <w:i w:val="0"/>
          <w:color w:val="000000"/>
          <w:sz w:val="24"/>
          <w:szCs w:val="24"/>
        </w:rPr>
        <w:t xml:space="preserve"> city</w:t>
      </w:r>
      <w:r w:rsidR="00582E8E" w:rsidRPr="007312BC">
        <w:rPr>
          <w:rFonts w:ascii="GHEA Grapalat" w:hAnsi="GHEA Grapalat"/>
          <w:i w:val="0"/>
          <w:sz w:val="24"/>
          <w:szCs w:val="24"/>
          <w:lang w:val="en-US"/>
        </w:rPr>
        <w:t xml:space="preserve">, announces a request for price quotation to be realized through a single-stage process via </w:t>
      </w:r>
      <w:proofErr w:type="spellStart"/>
      <w:r w:rsidR="00582E8E" w:rsidRPr="007312BC">
        <w:rPr>
          <w:rFonts w:ascii="GHEA Grapalat" w:hAnsi="GHEA Grapalat"/>
          <w:i w:val="0"/>
          <w:sz w:val="24"/>
          <w:szCs w:val="24"/>
          <w:lang w:val="en-US"/>
        </w:rPr>
        <w:t>Armeps</w:t>
      </w:r>
      <w:proofErr w:type="spellEnd"/>
      <w:r w:rsidR="00582E8E" w:rsidRPr="007312BC">
        <w:rPr>
          <w:rFonts w:ascii="GHEA Grapalat" w:hAnsi="GHEA Grapalat"/>
          <w:i w:val="0"/>
          <w:sz w:val="24"/>
          <w:szCs w:val="24"/>
          <w:lang w:val="en-US"/>
        </w:rPr>
        <w:t xml:space="preserve"> </w:t>
      </w:r>
      <w:r w:rsidR="00582E8E" w:rsidRPr="007312BC">
        <w:rPr>
          <w:rFonts w:ascii="GHEA Grapalat" w:hAnsi="GHEA Grapalat"/>
          <w:i w:val="0"/>
          <w:sz w:val="24"/>
          <w:szCs w:val="24"/>
          <w:lang w:val="en-US" w:eastAsia="ru-RU"/>
        </w:rPr>
        <w:t>(</w:t>
      </w:r>
      <w:hyperlink r:id="rId7" w:history="1">
        <w:r w:rsidR="00582E8E" w:rsidRPr="007312BC">
          <w:rPr>
            <w:rStyle w:val="a7"/>
            <w:rFonts w:ascii="GHEA Grapalat" w:hAnsi="GHEA Grapalat"/>
            <w:i w:val="0"/>
            <w:sz w:val="24"/>
            <w:szCs w:val="24"/>
            <w:lang w:val="en-US" w:eastAsia="ru-RU"/>
          </w:rPr>
          <w:t>www.armeps.am</w:t>
        </w:r>
      </w:hyperlink>
      <w:r w:rsidR="00582E8E" w:rsidRPr="007312BC">
        <w:rPr>
          <w:rFonts w:ascii="GHEA Grapalat" w:hAnsi="GHEA Grapalat"/>
          <w:i w:val="0"/>
          <w:sz w:val="24"/>
          <w:szCs w:val="24"/>
          <w:lang w:val="en-US" w:eastAsia="ru-RU"/>
        </w:rPr>
        <w:t xml:space="preserve">) electronic </w:t>
      </w:r>
      <w:r w:rsidR="00582E8E" w:rsidRPr="00DF59F3">
        <w:rPr>
          <w:rFonts w:ascii="GHEA Grapalat" w:hAnsi="GHEA Grapalat"/>
          <w:i w:val="0"/>
          <w:sz w:val="24"/>
          <w:szCs w:val="24"/>
          <w:lang w:val="en-US" w:eastAsia="ru-RU"/>
        </w:rPr>
        <w:t xml:space="preserve">procurement system. </w:t>
      </w:r>
    </w:p>
    <w:p w14:paraId="732F2CB2" w14:textId="51A3959D" w:rsidR="00582E8E" w:rsidRPr="00DF59F3" w:rsidRDefault="00582E8E" w:rsidP="0007311C">
      <w:pPr>
        <w:pStyle w:val="a3"/>
        <w:spacing w:line="240" w:lineRule="auto"/>
        <w:ind w:firstLine="0"/>
        <w:rPr>
          <w:rFonts w:ascii="GHEA Grapalat" w:hAnsi="GHEA Grapalat"/>
          <w:i w:val="0"/>
          <w:sz w:val="24"/>
          <w:szCs w:val="24"/>
          <w:lang w:val="en-US"/>
        </w:rPr>
      </w:pPr>
      <w:r w:rsidRPr="00DF59F3">
        <w:rPr>
          <w:rFonts w:ascii="GHEA Grapalat" w:hAnsi="GHEA Grapalat"/>
          <w:i w:val="0"/>
          <w:sz w:val="24"/>
          <w:szCs w:val="24"/>
          <w:lang w:val="en-US"/>
        </w:rPr>
        <w:tab/>
        <w:t xml:space="preserve">The participant selected as a result of price quotation will be awarded a </w:t>
      </w:r>
      <w:r w:rsidRPr="00DF59F3">
        <w:rPr>
          <w:rFonts w:ascii="GHEA Grapalat" w:hAnsi="GHEA Grapalat"/>
          <w:i w:val="0"/>
          <w:color w:val="000000" w:themeColor="text1"/>
          <w:sz w:val="24"/>
          <w:szCs w:val="24"/>
          <w:lang w:val="en-US"/>
        </w:rPr>
        <w:t>contract</w:t>
      </w:r>
      <w:r w:rsidR="00341725" w:rsidRPr="00DF59F3">
        <w:rPr>
          <w:rFonts w:ascii="GHEA Grapalat" w:hAnsi="GHEA Grapalat"/>
          <w:i w:val="0"/>
          <w:color w:val="000000" w:themeColor="text1"/>
          <w:sz w:val="24"/>
          <w:szCs w:val="24"/>
          <w:lang w:val="en-US"/>
        </w:rPr>
        <w:t xml:space="preserve"> of</w:t>
      </w:r>
      <w:r w:rsidRPr="00DF59F3">
        <w:rPr>
          <w:rFonts w:ascii="GHEA Grapalat" w:hAnsi="GHEA Grapalat"/>
          <w:i w:val="0"/>
          <w:color w:val="FF0000"/>
          <w:sz w:val="24"/>
          <w:szCs w:val="24"/>
          <w:lang w:val="en-US"/>
        </w:rPr>
        <w:t xml:space="preserve"> </w:t>
      </w:r>
      <w:r w:rsidR="00913369" w:rsidRPr="00913369">
        <w:rPr>
          <w:b/>
          <w:bCs/>
        </w:rPr>
        <w:t xml:space="preserve">Consulting services on technical quality control of asphalting of 1st street in the village of </w:t>
      </w:r>
      <w:proofErr w:type="spellStart"/>
      <w:r w:rsidR="00913369" w:rsidRPr="00913369">
        <w:rPr>
          <w:b/>
          <w:bCs/>
        </w:rPr>
        <w:t>Mikhaylovka</w:t>
      </w:r>
      <w:proofErr w:type="spellEnd"/>
      <w:r w:rsidR="00913369" w:rsidRPr="00913369">
        <w:rPr>
          <w:b/>
          <w:bCs/>
        </w:rPr>
        <w:t xml:space="preserve">, </w:t>
      </w:r>
      <w:proofErr w:type="spellStart"/>
      <w:r w:rsidR="00913369" w:rsidRPr="00913369">
        <w:rPr>
          <w:b/>
          <w:bCs/>
        </w:rPr>
        <w:t>Tashir</w:t>
      </w:r>
      <w:proofErr w:type="spellEnd"/>
      <w:r w:rsidR="00913369" w:rsidRPr="00913369">
        <w:rPr>
          <w:b/>
          <w:bCs/>
        </w:rPr>
        <w:t xml:space="preserve"> community</w:t>
      </w:r>
      <w:r w:rsidR="00716B70">
        <w:rPr>
          <w:rFonts w:asciiTheme="minorHAnsi" w:hAnsiTheme="minorHAnsi"/>
          <w:color w:val="FF0000"/>
          <w:sz w:val="22"/>
          <w:szCs w:val="22"/>
          <w:lang w:val="hy-AM"/>
        </w:rPr>
        <w:t xml:space="preserve"> </w:t>
      </w:r>
      <w:r w:rsidR="000F36B5" w:rsidRPr="000F36B5">
        <w:rPr>
          <w:rFonts w:asciiTheme="minorHAnsi" w:hAnsiTheme="minorHAnsi"/>
          <w:sz w:val="22"/>
          <w:szCs w:val="22"/>
          <w:lang w:val="hy-AM"/>
        </w:rPr>
        <w:t xml:space="preserve"> </w:t>
      </w:r>
      <w:r w:rsidRPr="00DF59F3">
        <w:rPr>
          <w:rFonts w:ascii="GHEA Grapalat" w:hAnsi="GHEA Grapalat"/>
          <w:i w:val="0"/>
          <w:sz w:val="24"/>
          <w:szCs w:val="24"/>
          <w:lang w:val="en-US"/>
        </w:rPr>
        <w:t xml:space="preserve">according to Article 7 of RA Law on Procurement any person, regardless of being foreign physical person, has an equal right for provision of price quotations.                                                                         </w:t>
      </w:r>
    </w:p>
    <w:p w14:paraId="73D294B5" w14:textId="77777777" w:rsidR="00582E8E" w:rsidRPr="007312BC" w:rsidRDefault="00582E8E" w:rsidP="0007311C">
      <w:pPr>
        <w:pStyle w:val="a3"/>
        <w:spacing w:line="240" w:lineRule="auto"/>
        <w:ind w:firstLine="0"/>
        <w:rPr>
          <w:rFonts w:ascii="GHEA Grapalat" w:hAnsi="GHEA Grapalat"/>
          <w:i w:val="0"/>
          <w:sz w:val="24"/>
          <w:szCs w:val="24"/>
          <w:lang w:val="en-US"/>
        </w:rPr>
      </w:pPr>
      <w:r w:rsidRPr="007312BC">
        <w:rPr>
          <w:rFonts w:ascii="GHEA Grapalat" w:hAnsi="GHEA Grapalat"/>
          <w:i w:val="0"/>
          <w:sz w:val="24"/>
          <w:szCs w:val="24"/>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14:paraId="709FE142" w14:textId="77777777" w:rsidR="00582E8E" w:rsidRPr="007312BC" w:rsidRDefault="00582E8E" w:rsidP="0007311C">
      <w:pPr>
        <w:ind w:firstLine="720"/>
        <w:jc w:val="both"/>
        <w:rPr>
          <w:rFonts w:ascii="GHEA Grapalat" w:hAnsi="GHEA Grapalat"/>
        </w:rPr>
      </w:pPr>
      <w:r w:rsidRPr="007312BC">
        <w:rPr>
          <w:rFonts w:ascii="GHEA Grapalat" w:hAnsi="GHEA Grapalat"/>
        </w:rPr>
        <w:t xml:space="preserve">The winning participant is selected from the number of participants the price quotations of which meet the requirements of the announcement, based on the principle of giving the priority to the lowest price submitting bidder. </w:t>
      </w:r>
    </w:p>
    <w:p w14:paraId="40918468"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14:paraId="2991651F"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Not receiving the Request does not limit the right of the participant to participate in this procedure.</w:t>
      </w:r>
    </w:p>
    <w:p w14:paraId="49E119D9" w14:textId="3906E315"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 xml:space="preserve">The bids for the Request of Price Quotation shall be submitted electronically via </w:t>
      </w:r>
      <w:proofErr w:type="spellStart"/>
      <w:r w:rsidRPr="007312BC">
        <w:rPr>
          <w:rFonts w:ascii="GHEA Grapalat" w:hAnsi="GHEA Grapalat"/>
          <w:i w:val="0"/>
          <w:sz w:val="24"/>
          <w:szCs w:val="24"/>
          <w:lang w:val="en-US"/>
        </w:rPr>
        <w:t>Armeps</w:t>
      </w:r>
      <w:proofErr w:type="spellEnd"/>
      <w:r w:rsidRPr="007312BC">
        <w:rPr>
          <w:rFonts w:ascii="GHEA Grapalat" w:hAnsi="GHEA Grapalat"/>
          <w:i w:val="0"/>
          <w:sz w:val="24"/>
          <w:szCs w:val="24"/>
          <w:lang w:val="en-US"/>
        </w:rPr>
        <w:t xml:space="preserve"> </w:t>
      </w:r>
      <w:r w:rsidRPr="007312BC">
        <w:rPr>
          <w:rFonts w:ascii="GHEA Grapalat" w:hAnsi="GHEA Grapalat"/>
          <w:i w:val="0"/>
          <w:sz w:val="24"/>
          <w:szCs w:val="24"/>
          <w:lang w:val="en-US" w:eastAsia="ru-RU"/>
        </w:rPr>
        <w:t>(</w:t>
      </w:r>
      <w:hyperlink r:id="rId8" w:history="1">
        <w:r w:rsidRPr="007312BC">
          <w:rPr>
            <w:rStyle w:val="a7"/>
            <w:rFonts w:ascii="GHEA Grapalat" w:hAnsi="GHEA Grapalat"/>
            <w:i w:val="0"/>
            <w:sz w:val="24"/>
            <w:szCs w:val="24"/>
            <w:lang w:val="en-US" w:eastAsia="ru-RU"/>
          </w:rPr>
          <w:t>www.armeps.am</w:t>
        </w:r>
      </w:hyperlink>
      <w:r w:rsidRPr="007312BC">
        <w:rPr>
          <w:rFonts w:ascii="GHEA Grapalat" w:hAnsi="GHEA Grapalat"/>
          <w:i w:val="0"/>
          <w:sz w:val="24"/>
          <w:szCs w:val="24"/>
          <w:lang w:val="en-US" w:eastAsia="ru-RU"/>
        </w:rPr>
        <w:t>) elect</w:t>
      </w:r>
      <w:r w:rsidR="00AC6524" w:rsidRPr="007312BC">
        <w:rPr>
          <w:rFonts w:ascii="GHEA Grapalat" w:hAnsi="GHEA Grapalat"/>
          <w:i w:val="0"/>
          <w:sz w:val="24"/>
          <w:szCs w:val="24"/>
          <w:lang w:val="en-US" w:eastAsia="ru-RU"/>
        </w:rPr>
        <w:t xml:space="preserve">ronic procurement system until </w:t>
      </w:r>
      <w:r w:rsidR="00DB7C9D">
        <w:rPr>
          <w:rFonts w:ascii="GHEA Grapalat" w:hAnsi="GHEA Grapalat"/>
          <w:b/>
          <w:i w:val="0"/>
          <w:color w:val="FF0000"/>
          <w:sz w:val="24"/>
          <w:szCs w:val="24"/>
          <w:lang w:val="en-US" w:eastAsia="ru-RU"/>
        </w:rPr>
        <w:t>17:30</w:t>
      </w:r>
      <w:r w:rsidR="00795DCF">
        <w:rPr>
          <w:rFonts w:ascii="GHEA Grapalat" w:hAnsi="GHEA Grapalat"/>
          <w:b/>
          <w:i w:val="0"/>
          <w:color w:val="FF0000"/>
          <w:sz w:val="24"/>
          <w:szCs w:val="24"/>
          <w:lang w:val="hy-AM" w:eastAsia="ru-RU"/>
        </w:rPr>
        <w:t xml:space="preserve"> </w:t>
      </w:r>
      <w:r w:rsidRPr="006D16A6">
        <w:rPr>
          <w:rFonts w:ascii="GHEA Grapalat" w:hAnsi="GHEA Grapalat"/>
          <w:b/>
          <w:i w:val="0"/>
          <w:color w:val="FF0000"/>
          <w:sz w:val="24"/>
          <w:szCs w:val="24"/>
          <w:lang w:val="en-US" w:eastAsia="ru-RU"/>
        </w:rPr>
        <w:t xml:space="preserve">of the </w:t>
      </w:r>
      <w:r w:rsidR="005901AB" w:rsidRPr="005901AB">
        <w:rPr>
          <w:rFonts w:ascii="GHEA Grapalat" w:hAnsi="GHEA Grapalat"/>
          <w:b/>
          <w:i w:val="0"/>
          <w:color w:val="FF0000"/>
          <w:sz w:val="24"/>
          <w:szCs w:val="24"/>
          <w:lang w:val="en-US" w:eastAsia="ru-RU"/>
        </w:rPr>
        <w:t>7-</w:t>
      </w:r>
      <w:r w:rsidR="003F7940">
        <w:rPr>
          <w:rFonts w:ascii="GHEA Grapalat" w:hAnsi="GHEA Grapalat"/>
          <w:b/>
          <w:i w:val="0"/>
          <w:color w:val="FF0000"/>
          <w:sz w:val="24"/>
          <w:szCs w:val="24"/>
          <w:lang w:val="en-US" w:eastAsia="ru-RU"/>
        </w:rPr>
        <w:t>th</w:t>
      </w:r>
      <w:r w:rsidRPr="006D16A6">
        <w:rPr>
          <w:rFonts w:ascii="GHEA Grapalat" w:hAnsi="GHEA Grapalat"/>
          <w:b/>
          <w:i w:val="0"/>
          <w:color w:val="FF0000"/>
          <w:sz w:val="24"/>
          <w:szCs w:val="24"/>
          <w:lang w:val="en-US" w:eastAsia="ru-RU"/>
        </w:rPr>
        <w:t xml:space="preserve"> day</w:t>
      </w:r>
      <w:r w:rsidR="006D16A6" w:rsidRPr="006D16A6">
        <w:rPr>
          <w:rFonts w:ascii="GHEA Grapalat" w:hAnsi="GHEA Grapalat"/>
          <w:b/>
          <w:i w:val="0"/>
          <w:color w:val="FF0000"/>
          <w:sz w:val="24"/>
          <w:szCs w:val="24"/>
          <w:lang w:val="en-US" w:eastAsia="ru-RU"/>
        </w:rPr>
        <w:t xml:space="preserve"> (</w:t>
      </w:r>
      <w:r w:rsidR="00913369">
        <w:rPr>
          <w:rFonts w:ascii="GHEA Grapalat" w:hAnsi="GHEA Grapalat"/>
          <w:b/>
          <w:i w:val="0"/>
          <w:color w:val="FF0000"/>
          <w:sz w:val="24"/>
          <w:szCs w:val="24"/>
          <w:lang w:val="en-US" w:eastAsia="ru-RU"/>
        </w:rPr>
        <w:t>20.07.2026</w:t>
      </w:r>
      <w:r w:rsidR="006D16A6" w:rsidRPr="006D16A6">
        <w:rPr>
          <w:rFonts w:ascii="GHEA Grapalat" w:hAnsi="GHEA Grapalat"/>
          <w:b/>
          <w:i w:val="0"/>
          <w:color w:val="FF0000"/>
          <w:sz w:val="24"/>
          <w:szCs w:val="24"/>
          <w:lang w:val="en-US" w:eastAsia="ru-RU"/>
        </w:rPr>
        <w:t>)</w:t>
      </w:r>
      <w:r w:rsidR="006D16A6" w:rsidRPr="007312BC">
        <w:rPr>
          <w:rFonts w:ascii="GHEA Grapalat" w:hAnsi="GHEA Grapalat"/>
          <w:i w:val="0"/>
          <w:sz w:val="24"/>
          <w:szCs w:val="24"/>
          <w:lang w:val="en-US"/>
        </w:rPr>
        <w:t xml:space="preserve"> </w:t>
      </w:r>
      <w:r w:rsidRPr="007312BC">
        <w:rPr>
          <w:rFonts w:ascii="GHEA Grapalat" w:hAnsi="GHEA Grapalat"/>
          <w:i w:val="0"/>
          <w:sz w:val="24"/>
          <w:szCs w:val="24"/>
          <w:lang w:val="en-US" w:eastAsia="ru-RU"/>
        </w:rPr>
        <w:t xml:space="preserve"> counted from the date of publishing this announcement. Besides the Armenian language the bids may be also submitted in English or Russian languages.</w:t>
      </w:r>
    </w:p>
    <w:p w14:paraId="5BA96D87" w14:textId="05805108"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 xml:space="preserve">Bid opening process will be realized electronically via </w:t>
      </w:r>
      <w:proofErr w:type="spellStart"/>
      <w:r w:rsidRPr="007312BC">
        <w:rPr>
          <w:rFonts w:ascii="GHEA Grapalat" w:hAnsi="GHEA Grapalat"/>
          <w:i w:val="0"/>
          <w:sz w:val="24"/>
          <w:szCs w:val="24"/>
          <w:lang w:val="en-US"/>
        </w:rPr>
        <w:t>Armeps</w:t>
      </w:r>
      <w:proofErr w:type="spellEnd"/>
      <w:r w:rsidRPr="007312BC">
        <w:rPr>
          <w:rFonts w:ascii="GHEA Grapalat" w:hAnsi="GHEA Grapalat"/>
          <w:i w:val="0"/>
          <w:sz w:val="24"/>
          <w:szCs w:val="24"/>
          <w:lang w:val="en-US"/>
        </w:rPr>
        <w:t xml:space="preserve"> electronic procurement system, at </w:t>
      </w:r>
      <w:r w:rsidR="00DB7C9D">
        <w:rPr>
          <w:rFonts w:ascii="GHEA Grapalat" w:hAnsi="GHEA Grapalat"/>
          <w:b/>
          <w:i w:val="0"/>
          <w:color w:val="FF0000"/>
          <w:sz w:val="24"/>
          <w:szCs w:val="24"/>
          <w:lang w:val="en-US"/>
        </w:rPr>
        <w:t>17:30</w:t>
      </w:r>
      <w:r w:rsidR="00795DCF">
        <w:rPr>
          <w:rFonts w:ascii="GHEA Grapalat" w:hAnsi="GHEA Grapalat"/>
          <w:b/>
          <w:i w:val="0"/>
          <w:color w:val="FF0000"/>
          <w:sz w:val="24"/>
          <w:szCs w:val="24"/>
          <w:lang w:val="hy-AM"/>
        </w:rPr>
        <w:t xml:space="preserve"> </w:t>
      </w:r>
      <w:r w:rsidRPr="006D16A6">
        <w:rPr>
          <w:rFonts w:ascii="GHEA Grapalat" w:hAnsi="GHEA Grapalat"/>
          <w:b/>
          <w:i w:val="0"/>
          <w:color w:val="FF0000"/>
          <w:sz w:val="24"/>
          <w:szCs w:val="24"/>
          <w:lang w:val="en-US"/>
        </w:rPr>
        <w:t xml:space="preserve">of the </w:t>
      </w:r>
      <w:r w:rsidR="005901AB" w:rsidRPr="005901AB">
        <w:rPr>
          <w:rFonts w:ascii="GHEA Grapalat" w:hAnsi="GHEA Grapalat"/>
          <w:b/>
          <w:i w:val="0"/>
          <w:color w:val="FF0000"/>
          <w:sz w:val="24"/>
          <w:szCs w:val="24"/>
          <w:lang w:val="en-US"/>
        </w:rPr>
        <w:t>7</w:t>
      </w:r>
      <w:r w:rsidR="003F7940">
        <w:rPr>
          <w:rFonts w:ascii="GHEA Grapalat" w:hAnsi="GHEA Grapalat"/>
          <w:b/>
          <w:i w:val="0"/>
          <w:color w:val="FF0000"/>
          <w:sz w:val="24"/>
          <w:szCs w:val="24"/>
          <w:lang w:val="en-US"/>
        </w:rPr>
        <w:t>-th</w:t>
      </w:r>
      <w:r w:rsidRPr="006D16A6">
        <w:rPr>
          <w:rFonts w:ascii="GHEA Grapalat" w:hAnsi="GHEA Grapalat"/>
          <w:b/>
          <w:i w:val="0"/>
          <w:color w:val="FF0000"/>
          <w:sz w:val="24"/>
          <w:szCs w:val="24"/>
          <w:lang w:val="en-US"/>
        </w:rPr>
        <w:t xml:space="preserve"> day </w:t>
      </w:r>
      <w:r w:rsidRPr="006D16A6">
        <w:rPr>
          <w:rFonts w:ascii="GHEA Grapalat" w:hAnsi="GHEA Grapalat"/>
          <w:b/>
          <w:i w:val="0"/>
          <w:color w:val="FF0000"/>
          <w:sz w:val="24"/>
          <w:szCs w:val="24"/>
          <w:lang w:val="en-US" w:eastAsia="ru-RU"/>
        </w:rPr>
        <w:t>(</w:t>
      </w:r>
      <w:r w:rsidR="00913369">
        <w:rPr>
          <w:rFonts w:ascii="GHEA Grapalat" w:hAnsi="GHEA Grapalat"/>
          <w:b/>
          <w:i w:val="0"/>
          <w:color w:val="FF0000"/>
          <w:sz w:val="24"/>
          <w:szCs w:val="24"/>
          <w:lang w:val="en-US" w:eastAsia="ru-RU"/>
        </w:rPr>
        <w:t>20.07.2026</w:t>
      </w:r>
      <w:r w:rsidRPr="006D16A6">
        <w:rPr>
          <w:rFonts w:ascii="GHEA Grapalat" w:hAnsi="GHEA Grapalat"/>
          <w:b/>
          <w:i w:val="0"/>
          <w:color w:val="FF0000"/>
          <w:sz w:val="24"/>
          <w:szCs w:val="24"/>
          <w:lang w:val="en-US" w:eastAsia="ru-RU"/>
        </w:rPr>
        <w:t>)</w:t>
      </w:r>
      <w:r w:rsidRPr="007312BC">
        <w:rPr>
          <w:rFonts w:ascii="GHEA Grapalat" w:hAnsi="GHEA Grapalat"/>
          <w:i w:val="0"/>
          <w:sz w:val="24"/>
          <w:szCs w:val="24"/>
          <w:lang w:val="en-US"/>
        </w:rPr>
        <w:t xml:space="preserve"> counted from the date of publishing this announcement. </w:t>
      </w:r>
    </w:p>
    <w:p w14:paraId="0DDBA9C4" w14:textId="77777777" w:rsidR="00582E8E" w:rsidRPr="007312BC" w:rsidRDefault="00582E8E" w:rsidP="0007311C">
      <w:pPr>
        <w:pStyle w:val="a3"/>
        <w:spacing w:line="240" w:lineRule="auto"/>
        <w:rPr>
          <w:rFonts w:ascii="GHEA Grapalat" w:hAnsi="GHEA Grapalat"/>
          <w:i w:val="0"/>
          <w:sz w:val="24"/>
          <w:szCs w:val="24"/>
          <w:lang w:val="en-US"/>
        </w:rPr>
      </w:pPr>
      <w:r w:rsidRPr="007312BC">
        <w:rPr>
          <w:rFonts w:ascii="GHEA Grapalat" w:hAnsi="GHEA Grapalat"/>
          <w:i w:val="0"/>
          <w:sz w:val="24"/>
          <w:szCs w:val="24"/>
          <w:lang w:val="en-US"/>
        </w:rPr>
        <w:t>The appeal of this procedure is</w:t>
      </w:r>
      <w:bookmarkStart w:id="0" w:name="_GoBack"/>
      <w:bookmarkEnd w:id="0"/>
      <w:r w:rsidRPr="007312BC">
        <w:rPr>
          <w:rFonts w:ascii="GHEA Grapalat" w:hAnsi="GHEA Grapalat"/>
          <w:i w:val="0"/>
          <w:sz w:val="24"/>
          <w:szCs w:val="24"/>
          <w:lang w:val="en-US"/>
        </w:rPr>
        <w:t xml:space="preserve"> carried out in accordance with the procedure established by the Law of the Republic of Armenia "On Procurement" and the Civil Procedure Code of the Republic of Armenia.</w:t>
      </w:r>
    </w:p>
    <w:p w14:paraId="025A5904" w14:textId="1A972FC6" w:rsidR="00877785" w:rsidRPr="007312BC" w:rsidRDefault="00582E8E" w:rsidP="0007311C">
      <w:pPr>
        <w:pStyle w:val="a3"/>
        <w:spacing w:line="240" w:lineRule="auto"/>
        <w:ind w:left="709" w:firstLine="11"/>
        <w:rPr>
          <w:rFonts w:ascii="GHEA Grapalat" w:hAnsi="GHEA Grapalat"/>
          <w:i w:val="0"/>
          <w:color w:val="000000"/>
          <w:sz w:val="24"/>
          <w:szCs w:val="24"/>
        </w:rPr>
      </w:pPr>
      <w:r w:rsidRPr="007312BC">
        <w:rPr>
          <w:rFonts w:ascii="GHEA Grapalat" w:hAnsi="GHEA Grapalat"/>
          <w:sz w:val="24"/>
          <w:szCs w:val="24"/>
        </w:rPr>
        <w:t xml:space="preserve"> </w:t>
      </w:r>
      <w:r w:rsidR="00877785" w:rsidRPr="007312BC">
        <w:rPr>
          <w:rFonts w:ascii="GHEA Grapalat" w:hAnsi="GHEA Grapalat"/>
          <w:i w:val="0"/>
          <w:color w:val="000000"/>
          <w:sz w:val="24"/>
          <w:szCs w:val="24"/>
        </w:rPr>
        <w:t xml:space="preserve">For more information related to this announcement, you can contact the Secretary of the evaluation commission, </w:t>
      </w:r>
      <w:r w:rsidR="005901AB" w:rsidRPr="005901AB">
        <w:rPr>
          <w:rFonts w:ascii="GHEA Grapalat" w:hAnsi="GHEA Grapalat"/>
          <w:i w:val="0"/>
          <w:color w:val="000000"/>
          <w:sz w:val="24"/>
          <w:szCs w:val="24"/>
          <w:lang w:val="en-US"/>
        </w:rPr>
        <w:t xml:space="preserve">Artur </w:t>
      </w:r>
      <w:proofErr w:type="spellStart"/>
      <w:r w:rsidR="005901AB" w:rsidRPr="005901AB">
        <w:rPr>
          <w:rFonts w:ascii="GHEA Grapalat" w:hAnsi="GHEA Grapalat"/>
          <w:i w:val="0"/>
          <w:color w:val="000000"/>
          <w:sz w:val="24"/>
          <w:szCs w:val="24"/>
          <w:lang w:val="en-US"/>
        </w:rPr>
        <w:t>Bagdasaryan</w:t>
      </w:r>
      <w:proofErr w:type="spellEnd"/>
      <w:r w:rsidR="00877785" w:rsidRPr="007312BC">
        <w:rPr>
          <w:rFonts w:ascii="GHEA Grapalat" w:hAnsi="GHEA Grapalat"/>
          <w:i w:val="0"/>
          <w:color w:val="000000"/>
          <w:sz w:val="24"/>
          <w:szCs w:val="24"/>
          <w:lang w:val="en-US"/>
        </w:rPr>
        <w:t xml:space="preserve"> </w:t>
      </w:r>
    </w:p>
    <w:p w14:paraId="5F15AFB7" w14:textId="77777777"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7312BC">
        <w:rPr>
          <w:rFonts w:ascii="GHEA Grapalat" w:hAnsi="GHEA Grapalat"/>
          <w:i w:val="0"/>
          <w:color w:val="000000"/>
          <w:sz w:val="24"/>
          <w:szCs w:val="24"/>
        </w:rPr>
        <w:t xml:space="preserve">Telephone </w:t>
      </w:r>
      <w:r w:rsidRPr="007312BC">
        <w:rPr>
          <w:rFonts w:ascii="GHEA Grapalat" w:hAnsi="GHEA Grapalat"/>
          <w:b/>
          <w:i w:val="0"/>
          <w:color w:val="000000"/>
          <w:sz w:val="24"/>
          <w:szCs w:val="24"/>
          <w:u w:val="single"/>
          <w:lang w:val="en-US"/>
        </w:rPr>
        <w:t>0254-2-12-94</w:t>
      </w:r>
    </w:p>
    <w:p w14:paraId="5E02E156" w14:textId="58EBE928"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u w:val="single"/>
          <w:lang w:val="en-US"/>
        </w:rPr>
      </w:pPr>
      <w:r w:rsidRPr="007312BC">
        <w:rPr>
          <w:rFonts w:ascii="GHEA Grapalat" w:hAnsi="GHEA Grapalat"/>
          <w:i w:val="0"/>
          <w:color w:val="000000"/>
          <w:sz w:val="24"/>
          <w:szCs w:val="24"/>
        </w:rPr>
        <w:t xml:space="preserve">E-mail: </w:t>
      </w:r>
      <w:r w:rsidR="00913369" w:rsidRPr="0078735F">
        <w:rPr>
          <w:rFonts w:ascii="GHEA Grapalat" w:hAnsi="GHEA Grapalat"/>
          <w:b/>
          <w:i w:val="0"/>
          <w:color w:val="000000"/>
          <w:sz w:val="24"/>
          <w:szCs w:val="24"/>
          <w:lang w:val="af-ZA"/>
        </w:rPr>
        <w:t>tashir.gnumner@mail.ru</w:t>
      </w:r>
    </w:p>
    <w:p w14:paraId="2F8B99A1" w14:textId="77777777" w:rsidR="00877785" w:rsidRPr="007312BC" w:rsidRDefault="00877785" w:rsidP="0007311C">
      <w:pPr>
        <w:pStyle w:val="a3"/>
        <w:tabs>
          <w:tab w:val="left" w:pos="9923"/>
        </w:tabs>
        <w:spacing w:line="240" w:lineRule="auto"/>
        <w:ind w:firstLine="284"/>
        <w:rPr>
          <w:rFonts w:ascii="GHEA Grapalat" w:hAnsi="GHEA Grapalat"/>
          <w:i w:val="0"/>
          <w:color w:val="000000"/>
          <w:sz w:val="24"/>
          <w:szCs w:val="24"/>
          <w:lang w:val="en-GB"/>
        </w:rPr>
      </w:pPr>
      <w:r w:rsidRPr="007312BC">
        <w:rPr>
          <w:rFonts w:ascii="GHEA Grapalat" w:hAnsi="GHEA Grapalat"/>
          <w:i w:val="0"/>
          <w:color w:val="000000"/>
          <w:sz w:val="24"/>
          <w:szCs w:val="24"/>
        </w:rPr>
        <w:t xml:space="preserve">Contracting </w:t>
      </w:r>
      <w:proofErr w:type="gramStart"/>
      <w:r w:rsidRPr="007312BC">
        <w:rPr>
          <w:rFonts w:ascii="GHEA Grapalat" w:hAnsi="GHEA Grapalat"/>
          <w:i w:val="0"/>
          <w:color w:val="000000"/>
          <w:sz w:val="24"/>
          <w:szCs w:val="24"/>
        </w:rPr>
        <w:t>authority</w:t>
      </w:r>
      <w:proofErr w:type="gramEnd"/>
      <w:r w:rsidRPr="007312BC">
        <w:rPr>
          <w:rFonts w:ascii="GHEA Grapalat" w:hAnsi="GHEA Grapalat"/>
          <w:i w:val="0"/>
          <w:color w:val="000000"/>
          <w:sz w:val="24"/>
          <w:szCs w:val="24"/>
        </w:rPr>
        <w:t xml:space="preserve"> </w:t>
      </w:r>
      <w:r w:rsidRPr="0078735F">
        <w:rPr>
          <w:rFonts w:ascii="GHEA Grapalat" w:hAnsi="GHEA Grapalat"/>
          <w:b/>
          <w:i w:val="0"/>
          <w:color w:val="000000"/>
          <w:sz w:val="24"/>
          <w:szCs w:val="24"/>
        </w:rPr>
        <w:t xml:space="preserve">The Municipality of </w:t>
      </w:r>
      <w:proofErr w:type="spellStart"/>
      <w:r w:rsidRPr="0078735F">
        <w:rPr>
          <w:rFonts w:ascii="GHEA Grapalat" w:hAnsi="GHEA Grapalat"/>
          <w:b/>
          <w:i w:val="0"/>
          <w:color w:val="000000"/>
          <w:sz w:val="24"/>
          <w:szCs w:val="24"/>
        </w:rPr>
        <w:t>Tashir</w:t>
      </w:r>
      <w:proofErr w:type="spellEnd"/>
      <w:r w:rsidRPr="0078735F">
        <w:rPr>
          <w:rFonts w:ascii="GHEA Grapalat" w:hAnsi="GHEA Grapalat"/>
          <w:b/>
          <w:i w:val="0"/>
          <w:color w:val="000000"/>
          <w:sz w:val="24"/>
          <w:szCs w:val="24"/>
        </w:rPr>
        <w:t xml:space="preserve"> of Lori </w:t>
      </w:r>
      <w:proofErr w:type="spellStart"/>
      <w:r w:rsidRPr="0078735F">
        <w:rPr>
          <w:rFonts w:ascii="GHEA Grapalat" w:hAnsi="GHEA Grapalat"/>
          <w:b/>
          <w:i w:val="0"/>
          <w:color w:val="000000"/>
          <w:sz w:val="24"/>
          <w:szCs w:val="24"/>
        </w:rPr>
        <w:t>Marz</w:t>
      </w:r>
      <w:proofErr w:type="spellEnd"/>
      <w:r w:rsidRPr="0078735F">
        <w:rPr>
          <w:rFonts w:ascii="GHEA Grapalat" w:hAnsi="GHEA Grapalat"/>
          <w:b/>
          <w:i w:val="0"/>
          <w:color w:val="000000"/>
          <w:sz w:val="24"/>
          <w:szCs w:val="24"/>
        </w:rPr>
        <w:t xml:space="preserve"> of RA</w:t>
      </w:r>
    </w:p>
    <w:p w14:paraId="4A40082D" w14:textId="77777777" w:rsidR="00582E8E" w:rsidRPr="007312BC" w:rsidRDefault="00582E8E" w:rsidP="0007311C">
      <w:pPr>
        <w:rPr>
          <w:rFonts w:ascii="GHEA Grapalat" w:hAnsi="GHEA Grapalat"/>
        </w:rPr>
      </w:pPr>
    </w:p>
    <w:sectPr w:rsidR="00582E8E" w:rsidRPr="007312BC"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65095B" w14:textId="77777777" w:rsidR="00B159C0" w:rsidRDefault="00B159C0" w:rsidP="00160E2A">
      <w:r>
        <w:separator/>
      </w:r>
    </w:p>
  </w:endnote>
  <w:endnote w:type="continuationSeparator" w:id="0">
    <w:p w14:paraId="730CE7C7" w14:textId="77777777" w:rsidR="00B159C0" w:rsidRDefault="00B159C0"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3DE8C" w14:textId="77777777" w:rsidR="00B159C0" w:rsidRDefault="00B159C0" w:rsidP="00160E2A">
      <w:r>
        <w:separator/>
      </w:r>
    </w:p>
  </w:footnote>
  <w:footnote w:type="continuationSeparator" w:id="0">
    <w:p w14:paraId="7998C0C9" w14:textId="77777777" w:rsidR="00B159C0" w:rsidRDefault="00B159C0" w:rsidP="00160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15:restartNumberingAfterBreak="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200E3"/>
    <w:rsid w:val="000159C4"/>
    <w:rsid w:val="00032BFC"/>
    <w:rsid w:val="00036A8B"/>
    <w:rsid w:val="0004534A"/>
    <w:rsid w:val="0007311C"/>
    <w:rsid w:val="00093FAA"/>
    <w:rsid w:val="000E1F08"/>
    <w:rsid w:val="000E5D98"/>
    <w:rsid w:val="000F36B5"/>
    <w:rsid w:val="00123365"/>
    <w:rsid w:val="0012744C"/>
    <w:rsid w:val="001274E5"/>
    <w:rsid w:val="00136F6E"/>
    <w:rsid w:val="00141FE9"/>
    <w:rsid w:val="00156046"/>
    <w:rsid w:val="00160E2A"/>
    <w:rsid w:val="00166BC1"/>
    <w:rsid w:val="00197FB3"/>
    <w:rsid w:val="001A296A"/>
    <w:rsid w:val="001A785C"/>
    <w:rsid w:val="001C7A11"/>
    <w:rsid w:val="001D2D63"/>
    <w:rsid w:val="001E51A9"/>
    <w:rsid w:val="00201F44"/>
    <w:rsid w:val="00205954"/>
    <w:rsid w:val="002060E0"/>
    <w:rsid w:val="00214207"/>
    <w:rsid w:val="00217B65"/>
    <w:rsid w:val="002200E3"/>
    <w:rsid w:val="00227032"/>
    <w:rsid w:val="00236205"/>
    <w:rsid w:val="0024338A"/>
    <w:rsid w:val="00243F75"/>
    <w:rsid w:val="0025215E"/>
    <w:rsid w:val="002804B0"/>
    <w:rsid w:val="002823D3"/>
    <w:rsid w:val="00283930"/>
    <w:rsid w:val="00297D59"/>
    <w:rsid w:val="002B618A"/>
    <w:rsid w:val="002D77B1"/>
    <w:rsid w:val="002F3D43"/>
    <w:rsid w:val="002F7B28"/>
    <w:rsid w:val="003164BA"/>
    <w:rsid w:val="00322C9D"/>
    <w:rsid w:val="00331634"/>
    <w:rsid w:val="00341725"/>
    <w:rsid w:val="00374B84"/>
    <w:rsid w:val="00387B7F"/>
    <w:rsid w:val="0039607B"/>
    <w:rsid w:val="003B0AC9"/>
    <w:rsid w:val="003D2877"/>
    <w:rsid w:val="003F7940"/>
    <w:rsid w:val="00411398"/>
    <w:rsid w:val="00413070"/>
    <w:rsid w:val="004304F6"/>
    <w:rsid w:val="00431D2C"/>
    <w:rsid w:val="004437EE"/>
    <w:rsid w:val="00446CF2"/>
    <w:rsid w:val="00451658"/>
    <w:rsid w:val="004536D1"/>
    <w:rsid w:val="00460638"/>
    <w:rsid w:val="00490475"/>
    <w:rsid w:val="00492E29"/>
    <w:rsid w:val="004B6626"/>
    <w:rsid w:val="004E7C7E"/>
    <w:rsid w:val="004F3EED"/>
    <w:rsid w:val="00511EAC"/>
    <w:rsid w:val="005658F0"/>
    <w:rsid w:val="00582E8E"/>
    <w:rsid w:val="005901AB"/>
    <w:rsid w:val="005B24C7"/>
    <w:rsid w:val="005F3237"/>
    <w:rsid w:val="00650816"/>
    <w:rsid w:val="0066471B"/>
    <w:rsid w:val="006D16A6"/>
    <w:rsid w:val="006D2331"/>
    <w:rsid w:val="006E7A16"/>
    <w:rsid w:val="007052B3"/>
    <w:rsid w:val="00706E21"/>
    <w:rsid w:val="00715736"/>
    <w:rsid w:val="00716B70"/>
    <w:rsid w:val="00724D17"/>
    <w:rsid w:val="007270E7"/>
    <w:rsid w:val="007312BC"/>
    <w:rsid w:val="00735F4B"/>
    <w:rsid w:val="00741890"/>
    <w:rsid w:val="00741D4E"/>
    <w:rsid w:val="00751966"/>
    <w:rsid w:val="007557C4"/>
    <w:rsid w:val="00762D53"/>
    <w:rsid w:val="0077280C"/>
    <w:rsid w:val="007871B5"/>
    <w:rsid w:val="0078735F"/>
    <w:rsid w:val="00795DCF"/>
    <w:rsid w:val="007C5BDB"/>
    <w:rsid w:val="007D0CC8"/>
    <w:rsid w:val="007F73F7"/>
    <w:rsid w:val="00823A5A"/>
    <w:rsid w:val="00853894"/>
    <w:rsid w:val="00857940"/>
    <w:rsid w:val="00876CE6"/>
    <w:rsid w:val="00877785"/>
    <w:rsid w:val="00885B44"/>
    <w:rsid w:val="008877C4"/>
    <w:rsid w:val="008D0AC5"/>
    <w:rsid w:val="008D0F7A"/>
    <w:rsid w:val="008D1750"/>
    <w:rsid w:val="008D5966"/>
    <w:rsid w:val="008F41B1"/>
    <w:rsid w:val="009040D5"/>
    <w:rsid w:val="00913369"/>
    <w:rsid w:val="00941F69"/>
    <w:rsid w:val="009547FB"/>
    <w:rsid w:val="00961C41"/>
    <w:rsid w:val="00972B39"/>
    <w:rsid w:val="00984D17"/>
    <w:rsid w:val="00987BC4"/>
    <w:rsid w:val="009C1434"/>
    <w:rsid w:val="009D2E8B"/>
    <w:rsid w:val="009D4F76"/>
    <w:rsid w:val="009D7AC8"/>
    <w:rsid w:val="009F2B8E"/>
    <w:rsid w:val="00A05FCD"/>
    <w:rsid w:val="00A227A2"/>
    <w:rsid w:val="00A67941"/>
    <w:rsid w:val="00A71F79"/>
    <w:rsid w:val="00AA5548"/>
    <w:rsid w:val="00AB4C0C"/>
    <w:rsid w:val="00AC6524"/>
    <w:rsid w:val="00AE4BF3"/>
    <w:rsid w:val="00AE7962"/>
    <w:rsid w:val="00AF7460"/>
    <w:rsid w:val="00B009E6"/>
    <w:rsid w:val="00B159C0"/>
    <w:rsid w:val="00B15B8A"/>
    <w:rsid w:val="00B33B4A"/>
    <w:rsid w:val="00B406AF"/>
    <w:rsid w:val="00B41042"/>
    <w:rsid w:val="00B4718D"/>
    <w:rsid w:val="00B76B21"/>
    <w:rsid w:val="00B858C6"/>
    <w:rsid w:val="00BA253D"/>
    <w:rsid w:val="00BC286A"/>
    <w:rsid w:val="00BD0761"/>
    <w:rsid w:val="00C01547"/>
    <w:rsid w:val="00C15DA8"/>
    <w:rsid w:val="00C205BA"/>
    <w:rsid w:val="00C30F60"/>
    <w:rsid w:val="00C332EC"/>
    <w:rsid w:val="00C50B58"/>
    <w:rsid w:val="00C70CE7"/>
    <w:rsid w:val="00C7236A"/>
    <w:rsid w:val="00C7269D"/>
    <w:rsid w:val="00C76A3B"/>
    <w:rsid w:val="00C854EC"/>
    <w:rsid w:val="00CB1DDE"/>
    <w:rsid w:val="00CC23B0"/>
    <w:rsid w:val="00CC2EF3"/>
    <w:rsid w:val="00CD716D"/>
    <w:rsid w:val="00D056B5"/>
    <w:rsid w:val="00D078B3"/>
    <w:rsid w:val="00D14B13"/>
    <w:rsid w:val="00D14F5E"/>
    <w:rsid w:val="00D23168"/>
    <w:rsid w:val="00D274AA"/>
    <w:rsid w:val="00D73BE6"/>
    <w:rsid w:val="00D90572"/>
    <w:rsid w:val="00DA416C"/>
    <w:rsid w:val="00DA5491"/>
    <w:rsid w:val="00DB7C9D"/>
    <w:rsid w:val="00DC248F"/>
    <w:rsid w:val="00DD7982"/>
    <w:rsid w:val="00DE7BD2"/>
    <w:rsid w:val="00DF59F3"/>
    <w:rsid w:val="00E10133"/>
    <w:rsid w:val="00E10446"/>
    <w:rsid w:val="00E25144"/>
    <w:rsid w:val="00E41948"/>
    <w:rsid w:val="00E61B29"/>
    <w:rsid w:val="00E7054C"/>
    <w:rsid w:val="00E806CF"/>
    <w:rsid w:val="00E81F93"/>
    <w:rsid w:val="00E91340"/>
    <w:rsid w:val="00EB4F5E"/>
    <w:rsid w:val="00EC5624"/>
    <w:rsid w:val="00EE12A9"/>
    <w:rsid w:val="00EE73C8"/>
    <w:rsid w:val="00EF129C"/>
    <w:rsid w:val="00EF1D4F"/>
    <w:rsid w:val="00EF7BF4"/>
    <w:rsid w:val="00F0041F"/>
    <w:rsid w:val="00F07AE9"/>
    <w:rsid w:val="00F12AD3"/>
    <w:rsid w:val="00F336A9"/>
    <w:rsid w:val="00F34509"/>
    <w:rsid w:val="00F67118"/>
    <w:rsid w:val="00F769BA"/>
    <w:rsid w:val="00F905E8"/>
    <w:rsid w:val="00FA0FC3"/>
    <w:rsid w:val="00FB025A"/>
    <w:rsid w:val="00FB6D08"/>
    <w:rsid w:val="00FB7D3A"/>
    <w:rsid w:val="00FC2C78"/>
    <w:rsid w:val="00FC3404"/>
    <w:rsid w:val="00FD7856"/>
    <w:rsid w:val="00FF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E681"/>
  <w15:docId w15:val="{748B53A4-BCE6-4097-9980-C546C82D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Заголовок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6D1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94938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458</Words>
  <Characters>2616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komp gn</cp:lastModifiedBy>
  <cp:revision>116</cp:revision>
  <dcterms:created xsi:type="dcterms:W3CDTF">2017-11-29T10:32:00Z</dcterms:created>
  <dcterms:modified xsi:type="dcterms:W3CDTF">2026-07-13T12:59:00Z</dcterms:modified>
</cp:coreProperties>
</file>